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BF4A3" w14:textId="77777777" w:rsidR="004239CB" w:rsidRDefault="004239CB" w:rsidP="004239CB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 w:rsidRPr="00A86CDD">
        <w:rPr>
          <w:rFonts w:ascii="Arial Narrow" w:eastAsia="Arial Narrow" w:hAnsi="Arial Narrow" w:cs="Arial Narrow"/>
          <w:b/>
          <w:sz w:val="28"/>
          <w:szCs w:val="28"/>
        </w:rPr>
        <w:t>Institute for Modern Psychoanalysis of Philadelphia</w:t>
      </w:r>
      <w:r>
        <w:rPr>
          <w:rFonts w:ascii="Arial Narrow" w:eastAsia="Arial Narrow" w:hAnsi="Arial Narrow" w:cs="Arial Narrow"/>
          <w:b/>
          <w:sz w:val="28"/>
          <w:szCs w:val="28"/>
        </w:rPr>
        <w:t xml:space="preserve"> (IMPP)</w:t>
      </w:r>
    </w:p>
    <w:p w14:paraId="74B50A25" w14:textId="77777777" w:rsidR="004239CB" w:rsidRDefault="004239CB" w:rsidP="004239CB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 Regular Board Meeting Minutes for 0</w:t>
      </w:r>
      <w:r w:rsidR="004C691B">
        <w:rPr>
          <w:rFonts w:ascii="Arial Narrow" w:eastAsia="Arial Narrow" w:hAnsi="Arial Narrow" w:cs="Arial Narrow"/>
          <w:b/>
          <w:sz w:val="28"/>
          <w:szCs w:val="28"/>
        </w:rPr>
        <w:t>9</w:t>
      </w:r>
      <w:r>
        <w:rPr>
          <w:rFonts w:ascii="Arial Narrow" w:eastAsia="Arial Narrow" w:hAnsi="Arial Narrow" w:cs="Arial Narrow"/>
          <w:b/>
          <w:sz w:val="28"/>
          <w:szCs w:val="28"/>
        </w:rPr>
        <w:t>/1</w:t>
      </w:r>
      <w:r w:rsidR="001B7CA2">
        <w:rPr>
          <w:rFonts w:ascii="Arial Narrow" w:eastAsia="Arial Narrow" w:hAnsi="Arial Narrow" w:cs="Arial Narrow"/>
          <w:b/>
          <w:sz w:val="28"/>
          <w:szCs w:val="28"/>
        </w:rPr>
        <w:t>2</w:t>
      </w:r>
      <w:r>
        <w:rPr>
          <w:rFonts w:ascii="Arial Narrow" w:eastAsia="Arial Narrow" w:hAnsi="Arial Narrow" w:cs="Arial Narrow"/>
          <w:b/>
          <w:sz w:val="28"/>
          <w:szCs w:val="28"/>
        </w:rPr>
        <w:t>/25</w:t>
      </w:r>
    </w:p>
    <w:tbl>
      <w:tblPr>
        <w:tblW w:w="8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95"/>
        <w:gridCol w:w="4055"/>
      </w:tblGrid>
      <w:tr w:rsidR="004239CB" w14:paraId="7B39E239" w14:textId="77777777" w:rsidTr="00723DDB">
        <w:trPr>
          <w:jc w:val="center"/>
        </w:trPr>
        <w:tc>
          <w:tcPr>
            <w:tcW w:w="4495" w:type="dxa"/>
          </w:tcPr>
          <w:p w14:paraId="60533416" w14:textId="77777777" w:rsidR="004239CB" w:rsidRDefault="004239CB" w:rsidP="00723DDB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Present</w:t>
            </w:r>
          </w:p>
          <w:p w14:paraId="73021990" w14:textId="77777777" w:rsidR="004239CB" w:rsidRDefault="004239CB" w:rsidP="004239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William Lorman, President</w:t>
            </w:r>
          </w:p>
          <w:p w14:paraId="329BA6E5" w14:textId="77777777" w:rsidR="004239CB" w:rsidRDefault="004239CB" w:rsidP="004239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Marie Hartke, Vice President</w:t>
            </w:r>
          </w:p>
          <w:p w14:paraId="185E6327" w14:textId="77777777" w:rsidR="004239CB" w:rsidRPr="00752DA9" w:rsidRDefault="004239CB" w:rsidP="004239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Wallace Fletcher</w:t>
            </w:r>
          </w:p>
          <w:p w14:paraId="780E9F57" w14:textId="77777777" w:rsidR="004239CB" w:rsidRDefault="004239CB" w:rsidP="004239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Ray Gourley</w:t>
            </w:r>
          </w:p>
          <w:p w14:paraId="6403B414" w14:textId="77777777" w:rsidR="004239CB" w:rsidRDefault="004239CB" w:rsidP="004239CB">
            <w:pPr>
              <w:numPr>
                <w:ilvl w:val="0"/>
                <w:numId w:val="1"/>
              </w:num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Jack Brown, Treasurer</w:t>
            </w:r>
          </w:p>
          <w:p w14:paraId="7D205D9F" w14:textId="77777777" w:rsidR="004239CB" w:rsidRDefault="004239CB" w:rsidP="004239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Priscilla Bright</w:t>
            </w:r>
          </w:p>
          <w:p w14:paraId="5DB48E5A" w14:textId="77777777" w:rsidR="004239CB" w:rsidRPr="00FF6302" w:rsidRDefault="004239CB" w:rsidP="004239C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Jack Payson </w:t>
            </w:r>
          </w:p>
          <w:p w14:paraId="72C5FA9E" w14:textId="77777777" w:rsidR="004239CB" w:rsidRDefault="004239CB" w:rsidP="004239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Lisa Correale</w:t>
            </w:r>
          </w:p>
          <w:p w14:paraId="302C7D21" w14:textId="77777777" w:rsidR="004239CB" w:rsidRDefault="004239CB" w:rsidP="004239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Khary Atif</w:t>
            </w:r>
          </w:p>
          <w:p w14:paraId="35C92D09" w14:textId="77777777" w:rsidR="004239CB" w:rsidRDefault="004239CB" w:rsidP="004239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Cris Irey</w:t>
            </w:r>
          </w:p>
          <w:p w14:paraId="01D18824" w14:textId="77777777" w:rsidR="004239CB" w:rsidRDefault="004239CB" w:rsidP="004239C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Barbara Smith, Secretary</w:t>
            </w:r>
          </w:p>
          <w:p w14:paraId="5E6086B2" w14:textId="77777777" w:rsidR="004239CB" w:rsidRPr="00FF6302" w:rsidRDefault="004239CB" w:rsidP="00723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</w:p>
          <w:p w14:paraId="381C4EA8" w14:textId="77777777" w:rsidR="004239CB" w:rsidRPr="00071D53" w:rsidRDefault="004239CB" w:rsidP="00723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 Narrow" w:eastAsia="Arial Narrow" w:hAnsi="Arial Narrow" w:cs="Arial Narrow"/>
              </w:rPr>
            </w:pPr>
          </w:p>
          <w:p w14:paraId="31025468" w14:textId="77777777" w:rsidR="004239CB" w:rsidRDefault="004239CB" w:rsidP="00723DDB">
            <w:pPr>
              <w:ind w:left="36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055" w:type="dxa"/>
          </w:tcPr>
          <w:p w14:paraId="416CD74C" w14:textId="77777777" w:rsidR="004239CB" w:rsidRDefault="004239CB" w:rsidP="00723DDB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Absent</w:t>
            </w:r>
          </w:p>
          <w:p w14:paraId="078C5D53" w14:textId="77777777" w:rsidR="004239CB" w:rsidRDefault="004239CB" w:rsidP="00723DDB">
            <w:pPr>
              <w:rPr>
                <w:rFonts w:ascii="Arial Narrow" w:eastAsia="Arial Narrow" w:hAnsi="Arial Narrow" w:cs="Arial Narrow"/>
                <w:bCs/>
              </w:rPr>
            </w:pPr>
            <w:r>
              <w:rPr>
                <w:rFonts w:ascii="Arial Narrow" w:eastAsia="Arial Narrow" w:hAnsi="Arial Narrow" w:cs="Arial Narrow"/>
                <w:bCs/>
              </w:rPr>
              <w:t>Jim Basilio</w:t>
            </w:r>
          </w:p>
          <w:p w14:paraId="2EE4DD0B" w14:textId="77777777" w:rsidR="004239CB" w:rsidRPr="000D66DB" w:rsidRDefault="004239CB" w:rsidP="00723DDB">
            <w:pPr>
              <w:rPr>
                <w:rFonts w:ascii="Arial Narrow" w:eastAsia="Arial Narrow" w:hAnsi="Arial Narrow" w:cs="Arial Narrow"/>
                <w:bCs/>
              </w:rPr>
            </w:pPr>
            <w:r>
              <w:rPr>
                <w:rFonts w:ascii="Arial Narrow" w:eastAsia="Arial Narrow" w:hAnsi="Arial Narrow" w:cs="Arial Narrow"/>
                <w:bCs/>
              </w:rPr>
              <w:t>Makayla Collins, Scribe</w:t>
            </w:r>
          </w:p>
          <w:p w14:paraId="1D00C910" w14:textId="77777777" w:rsidR="004239CB" w:rsidRDefault="004239CB" w:rsidP="00723DDB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</w:p>
          <w:p w14:paraId="422E2B07" w14:textId="77777777" w:rsidR="004239CB" w:rsidRDefault="004239CB" w:rsidP="00723DDB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</w:p>
          <w:p w14:paraId="00357893" w14:textId="77777777" w:rsidR="004239CB" w:rsidRDefault="004239CB" w:rsidP="00723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</w:rPr>
            </w:pPr>
          </w:p>
          <w:p w14:paraId="1E5F4864" w14:textId="77777777" w:rsidR="004239CB" w:rsidRDefault="004239CB" w:rsidP="00723D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</w:p>
          <w:p w14:paraId="4868E584" w14:textId="77777777" w:rsidR="004239CB" w:rsidRPr="00071D53" w:rsidRDefault="004239CB" w:rsidP="00723DDB">
            <w:pPr>
              <w:pStyle w:val="ListParagraph"/>
              <w:rPr>
                <w:rFonts w:ascii="Arial Narrow" w:eastAsia="Arial Narrow" w:hAnsi="Arial Narrow" w:cs="Arial Narrow"/>
              </w:rPr>
            </w:pPr>
          </w:p>
        </w:tc>
      </w:tr>
    </w:tbl>
    <w:p w14:paraId="76A8ACC6" w14:textId="77777777" w:rsidR="004239CB" w:rsidRDefault="004239CB" w:rsidP="004239CB">
      <w:pPr>
        <w:shd w:val="clear" w:color="auto" w:fill="FFFFFF"/>
        <w:rPr>
          <w:color w:val="1155CC"/>
          <w:sz w:val="24"/>
          <w:szCs w:val="24"/>
          <w:u w:val="single"/>
        </w:rPr>
      </w:pPr>
    </w:p>
    <w:tbl>
      <w:tblPr>
        <w:tblW w:w="129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60"/>
        <w:gridCol w:w="8127"/>
        <w:gridCol w:w="1668"/>
      </w:tblGrid>
      <w:tr w:rsidR="004239CB" w14:paraId="6A3B6F8E" w14:textId="77777777" w:rsidTr="00375A59">
        <w:tc>
          <w:tcPr>
            <w:tcW w:w="3160" w:type="dxa"/>
            <w:shd w:val="clear" w:color="auto" w:fill="BFBFBF"/>
          </w:tcPr>
          <w:p w14:paraId="3FF922BD" w14:textId="77777777" w:rsidR="004239CB" w:rsidRDefault="004239CB" w:rsidP="00723DDB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Topic:</w:t>
            </w:r>
          </w:p>
        </w:tc>
        <w:tc>
          <w:tcPr>
            <w:tcW w:w="8127" w:type="dxa"/>
            <w:shd w:val="clear" w:color="auto" w:fill="BFBFBF"/>
          </w:tcPr>
          <w:p w14:paraId="53B67B69" w14:textId="77777777" w:rsidR="004239CB" w:rsidRDefault="004239CB" w:rsidP="00723DDB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Motion/Discussion:</w:t>
            </w:r>
          </w:p>
        </w:tc>
        <w:tc>
          <w:tcPr>
            <w:tcW w:w="1668" w:type="dxa"/>
            <w:shd w:val="clear" w:color="auto" w:fill="BFBFBF"/>
          </w:tcPr>
          <w:p w14:paraId="1AA94151" w14:textId="77777777" w:rsidR="004239CB" w:rsidRDefault="004239CB" w:rsidP="00723DDB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Decision:</w:t>
            </w:r>
          </w:p>
        </w:tc>
      </w:tr>
      <w:tr w:rsidR="004239CB" w14:paraId="5E6F13E2" w14:textId="77777777" w:rsidTr="00375A59">
        <w:tc>
          <w:tcPr>
            <w:tcW w:w="3160" w:type="dxa"/>
          </w:tcPr>
          <w:p w14:paraId="05337E18" w14:textId="77777777" w:rsidR="004239CB" w:rsidRDefault="004239CB" w:rsidP="00723DDB">
            <w:pPr>
              <w:shd w:val="clear" w:color="auto" w:fill="FFFFFF"/>
              <w:tabs>
                <w:tab w:val="left" w:pos="3503"/>
              </w:tabs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 xml:space="preserve">The Meeting, held virtually on Zoom, was called to order on 09/12/25 by W. Lorman at </w:t>
            </w:r>
            <w:r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10:00 a.m. ET</w:t>
            </w:r>
          </w:p>
        </w:tc>
        <w:tc>
          <w:tcPr>
            <w:tcW w:w="8127" w:type="dxa"/>
          </w:tcPr>
          <w:p w14:paraId="23791A97" w14:textId="77777777" w:rsidR="004239CB" w:rsidRDefault="004239CB" w:rsidP="00723DDB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n/a</w:t>
            </w:r>
          </w:p>
        </w:tc>
        <w:tc>
          <w:tcPr>
            <w:tcW w:w="1668" w:type="dxa"/>
          </w:tcPr>
          <w:p w14:paraId="77FDCB59" w14:textId="77777777" w:rsidR="004239CB" w:rsidRDefault="004239CB" w:rsidP="00723DDB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4239CB" w14:paraId="29C8D0A2" w14:textId="77777777" w:rsidTr="00375A59">
        <w:tc>
          <w:tcPr>
            <w:tcW w:w="3160" w:type="dxa"/>
          </w:tcPr>
          <w:p w14:paraId="665ABD5C" w14:textId="77777777" w:rsidR="004239CB" w:rsidRDefault="004239CB" w:rsidP="00723DD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Approval of Minutes of </w:t>
            </w:r>
            <w:r w:rsidR="004C691B">
              <w:rPr>
                <w:rFonts w:ascii="Arial Narrow" w:eastAsia="Arial Narrow" w:hAnsi="Arial Narrow" w:cs="Arial Narrow"/>
              </w:rPr>
              <w:t xml:space="preserve">July </w:t>
            </w:r>
            <w:r>
              <w:rPr>
                <w:rFonts w:ascii="Arial Narrow" w:eastAsia="Arial Narrow" w:hAnsi="Arial Narrow" w:cs="Arial Narrow"/>
              </w:rPr>
              <w:t xml:space="preserve"> Minutes.</w:t>
            </w:r>
          </w:p>
        </w:tc>
        <w:tc>
          <w:tcPr>
            <w:tcW w:w="8127" w:type="dxa"/>
          </w:tcPr>
          <w:p w14:paraId="421F60B7" w14:textId="77777777" w:rsidR="004239CB" w:rsidRDefault="004239CB" w:rsidP="00723DDB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48CE34B5" w14:textId="77777777" w:rsidR="004239CB" w:rsidRDefault="004239CB" w:rsidP="00723DD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Approved by consent</w:t>
            </w:r>
          </w:p>
        </w:tc>
      </w:tr>
      <w:tr w:rsidR="004239CB" w14:paraId="36F63222" w14:textId="77777777" w:rsidTr="00375A59">
        <w:trPr>
          <w:trHeight w:val="220"/>
        </w:trPr>
        <w:tc>
          <w:tcPr>
            <w:tcW w:w="12955" w:type="dxa"/>
            <w:gridSpan w:val="3"/>
          </w:tcPr>
          <w:p w14:paraId="17F89844" w14:textId="77777777" w:rsidR="004239CB" w:rsidRDefault="004239CB" w:rsidP="00723DDB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REPORTS – Items needing clarification</w:t>
            </w:r>
          </w:p>
        </w:tc>
      </w:tr>
      <w:tr w:rsidR="004239CB" w14:paraId="7F696280" w14:textId="77777777" w:rsidTr="00375A59">
        <w:tc>
          <w:tcPr>
            <w:tcW w:w="3160" w:type="dxa"/>
          </w:tcPr>
          <w:p w14:paraId="1DEE1C7E" w14:textId="77777777" w:rsidR="004239CB" w:rsidRDefault="004108D5" w:rsidP="00723DD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Bill Lorman</w:t>
            </w:r>
          </w:p>
        </w:tc>
        <w:tc>
          <w:tcPr>
            <w:tcW w:w="8127" w:type="dxa"/>
          </w:tcPr>
          <w:p w14:paraId="52C7D4F4" w14:textId="77777777" w:rsidR="004239CB" w:rsidRPr="00757ED8" w:rsidRDefault="004108D5" w:rsidP="004108D5">
            <w:pPr>
              <w:pStyle w:val="ListParagraph"/>
              <w:spacing w:after="0" w:line="240" w:lineRule="auto"/>
              <w:rPr>
                <w:rFonts w:ascii="Arial" w:eastAsia="Arial Narrow" w:hAnsi="Arial" w:cs="Arial"/>
                <w:color w:val="222222"/>
              </w:rPr>
            </w:pPr>
            <w:r w:rsidRPr="00757ED8">
              <w:rPr>
                <w:rFonts w:ascii="Arial" w:eastAsia="Arial Narrow" w:hAnsi="Arial" w:cs="Arial"/>
                <w:color w:val="222222"/>
              </w:rPr>
              <w:t>Evelyn White has resigned from the Board for health reasons.</w:t>
            </w:r>
          </w:p>
          <w:p w14:paraId="574183E8" w14:textId="77777777" w:rsidR="004108D5" w:rsidRPr="00757ED8" w:rsidRDefault="004108D5" w:rsidP="004108D5">
            <w:pPr>
              <w:pStyle w:val="ListParagraph"/>
              <w:spacing w:after="0" w:line="240" w:lineRule="auto"/>
              <w:rPr>
                <w:rFonts w:ascii="Arial" w:eastAsia="Arial Narrow" w:hAnsi="Arial" w:cs="Arial"/>
                <w:color w:val="222222"/>
              </w:rPr>
            </w:pPr>
            <w:r w:rsidRPr="00757ED8">
              <w:rPr>
                <w:rFonts w:ascii="Arial" w:eastAsia="Arial Narrow" w:hAnsi="Arial" w:cs="Arial"/>
                <w:color w:val="222222"/>
              </w:rPr>
              <w:t>Lisa Correale has been appointed the Chair of the ABAP Committee on Accreditation.</w:t>
            </w:r>
          </w:p>
          <w:p w14:paraId="076E515F" w14:textId="77777777" w:rsidR="005E455D" w:rsidRDefault="005E455D" w:rsidP="004108D5">
            <w:pPr>
              <w:pStyle w:val="ListParagraph"/>
              <w:spacing w:after="0" w:line="240" w:lineRule="auto"/>
              <w:rPr>
                <w:rFonts w:ascii="Arial" w:eastAsia="Arial Narrow" w:hAnsi="Arial" w:cs="Arial"/>
                <w:color w:val="222222"/>
              </w:rPr>
            </w:pPr>
          </w:p>
          <w:p w14:paraId="2E34672E" w14:textId="77777777" w:rsidR="004108D5" w:rsidRPr="00757ED8" w:rsidRDefault="004108D5" w:rsidP="004108D5">
            <w:pPr>
              <w:pStyle w:val="ListParagraph"/>
              <w:spacing w:after="0" w:line="240" w:lineRule="auto"/>
              <w:rPr>
                <w:rFonts w:ascii="Arial" w:eastAsia="Arial Narrow" w:hAnsi="Arial" w:cs="Arial"/>
                <w:color w:val="222222"/>
              </w:rPr>
            </w:pPr>
            <w:r w:rsidRPr="00757ED8">
              <w:rPr>
                <w:rFonts w:ascii="Arial" w:eastAsia="Arial Narrow" w:hAnsi="Arial" w:cs="Arial"/>
                <w:color w:val="222222"/>
              </w:rPr>
              <w:t xml:space="preserve">The </w:t>
            </w:r>
            <w:proofErr w:type="gramStart"/>
            <w:r w:rsidRPr="00757ED8">
              <w:rPr>
                <w:rFonts w:ascii="Arial" w:eastAsia="Arial Narrow" w:hAnsi="Arial" w:cs="Arial"/>
                <w:color w:val="222222"/>
              </w:rPr>
              <w:t>Agenda</w:t>
            </w:r>
            <w:proofErr w:type="gramEnd"/>
            <w:r w:rsidRPr="00757ED8">
              <w:rPr>
                <w:rFonts w:ascii="Arial" w:eastAsia="Arial Narrow" w:hAnsi="Arial" w:cs="Arial"/>
                <w:color w:val="222222"/>
              </w:rPr>
              <w:t>:</w:t>
            </w:r>
          </w:p>
          <w:p w14:paraId="2B6715FF" w14:textId="77777777" w:rsidR="004108D5" w:rsidRPr="00757ED8" w:rsidRDefault="004108D5" w:rsidP="004108D5">
            <w:pPr>
              <w:spacing w:after="0" w:line="240" w:lineRule="auto"/>
              <w:ind w:left="720"/>
              <w:rPr>
                <w:rFonts w:ascii="Arial" w:eastAsia="Arial Narrow" w:hAnsi="Arial" w:cs="Arial"/>
                <w:color w:val="222222"/>
              </w:rPr>
            </w:pPr>
            <w:r w:rsidRPr="00757ED8">
              <w:rPr>
                <w:rFonts w:ascii="Arial" w:eastAsia="Arial Narrow" w:hAnsi="Arial" w:cs="Arial"/>
                <w:color w:val="222222"/>
              </w:rPr>
              <w:t>1.Sa</w:t>
            </w:r>
            <w:r w:rsidR="00757ED8" w:rsidRPr="00757ED8">
              <w:rPr>
                <w:rFonts w:ascii="Arial" w:eastAsia="Arial Narrow" w:hAnsi="Arial" w:cs="Arial"/>
                <w:color w:val="222222"/>
              </w:rPr>
              <w:t>le</w:t>
            </w:r>
            <w:r w:rsidRPr="00757ED8">
              <w:rPr>
                <w:rFonts w:ascii="Arial" w:eastAsia="Arial Narrow" w:hAnsi="Arial" w:cs="Arial"/>
                <w:color w:val="222222"/>
              </w:rPr>
              <w:t xml:space="preserve"> </w:t>
            </w:r>
            <w:proofErr w:type="gramStart"/>
            <w:r w:rsidRPr="00757ED8">
              <w:rPr>
                <w:rFonts w:ascii="Arial" w:eastAsia="Arial Narrow" w:hAnsi="Arial" w:cs="Arial"/>
                <w:color w:val="222222"/>
              </w:rPr>
              <w:t>of  313</w:t>
            </w:r>
            <w:proofErr w:type="gramEnd"/>
            <w:r w:rsidRPr="00757ED8">
              <w:rPr>
                <w:rFonts w:ascii="Arial" w:eastAsia="Arial Narrow" w:hAnsi="Arial" w:cs="Arial"/>
                <w:color w:val="222222"/>
              </w:rPr>
              <w:t xml:space="preserve"> South 16</w:t>
            </w:r>
            <w:r w:rsidRPr="00757ED8">
              <w:rPr>
                <w:rFonts w:ascii="Arial" w:eastAsia="Arial Narrow" w:hAnsi="Arial" w:cs="Arial"/>
                <w:color w:val="222222"/>
                <w:vertAlign w:val="superscript"/>
              </w:rPr>
              <w:t>th</w:t>
            </w:r>
            <w:r w:rsidRPr="00757ED8">
              <w:rPr>
                <w:rFonts w:ascii="Arial" w:eastAsia="Arial Narrow" w:hAnsi="Arial" w:cs="Arial"/>
                <w:color w:val="222222"/>
              </w:rPr>
              <w:t xml:space="preserve"> Street</w:t>
            </w:r>
          </w:p>
          <w:p w14:paraId="2CC399A6" w14:textId="77777777" w:rsidR="004108D5" w:rsidRPr="00757ED8" w:rsidRDefault="004108D5" w:rsidP="004108D5">
            <w:pPr>
              <w:ind w:left="720"/>
              <w:rPr>
                <w:rFonts w:ascii="Arial" w:hAnsi="Arial" w:cs="Arial"/>
              </w:rPr>
            </w:pPr>
            <w:r w:rsidRPr="00757ED8">
              <w:rPr>
                <w:rFonts w:ascii="Arial" w:hAnsi="Arial" w:cs="Arial"/>
              </w:rPr>
              <w:t>2.Salary Reductions</w:t>
            </w:r>
          </w:p>
          <w:p w14:paraId="66EA501E" w14:textId="77777777" w:rsidR="001C22FA" w:rsidRPr="00757ED8" w:rsidRDefault="001C22FA" w:rsidP="004108D5">
            <w:pPr>
              <w:ind w:left="720"/>
              <w:rPr>
                <w:rFonts w:ascii="Arial" w:hAnsi="Arial" w:cs="Arial"/>
              </w:rPr>
            </w:pPr>
            <w:r w:rsidRPr="00757ED8">
              <w:rPr>
                <w:rFonts w:ascii="Arial" w:hAnsi="Arial" w:cs="Arial"/>
              </w:rPr>
              <w:t>There will be an Executive Session monthly starting October 10.</w:t>
            </w:r>
          </w:p>
        </w:tc>
        <w:tc>
          <w:tcPr>
            <w:tcW w:w="1668" w:type="dxa"/>
          </w:tcPr>
          <w:p w14:paraId="46106E6F" w14:textId="77777777" w:rsidR="004239CB" w:rsidRDefault="004239CB" w:rsidP="00723DD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Informational </w:t>
            </w:r>
          </w:p>
        </w:tc>
      </w:tr>
      <w:tr w:rsidR="004239CB" w14:paraId="0090AD8F" w14:textId="77777777" w:rsidTr="00375A59">
        <w:tc>
          <w:tcPr>
            <w:tcW w:w="3160" w:type="dxa"/>
          </w:tcPr>
          <w:p w14:paraId="08F4C1F6" w14:textId="77777777" w:rsidR="004239CB" w:rsidRDefault="004239CB" w:rsidP="00723DD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FINANCIAL REPORT (Jack Brown) </w:t>
            </w:r>
          </w:p>
        </w:tc>
        <w:tc>
          <w:tcPr>
            <w:tcW w:w="8127" w:type="dxa"/>
          </w:tcPr>
          <w:p w14:paraId="30C1BEC7" w14:textId="77777777" w:rsidR="001C22FA" w:rsidRDefault="001C22FA" w:rsidP="004239CB">
            <w:pPr>
              <w:numPr>
                <w:ilvl w:val="0"/>
                <w:numId w:val="3"/>
              </w:numPr>
              <w:spacing w:after="0" w:line="240" w:lineRule="auto"/>
              <w:rPr>
                <w:rFonts w:ascii="Arial Narrow" w:eastAsia="Arial Narrow" w:hAnsi="Arial Narrow" w:cs="Arial Narrow"/>
                <w:color w:val="222222"/>
              </w:rPr>
            </w:pPr>
            <w:r>
              <w:rPr>
                <w:rFonts w:ascii="Arial Narrow" w:eastAsia="Arial Narrow" w:hAnsi="Arial Narrow" w:cs="Arial Narrow"/>
                <w:color w:val="222222"/>
              </w:rPr>
              <w:t>The sale of the building is imperative.</w:t>
            </w:r>
          </w:p>
          <w:p w14:paraId="13C0ABEA" w14:textId="77777777" w:rsidR="004239CB" w:rsidRPr="00FF6302" w:rsidRDefault="004239CB" w:rsidP="004239CB">
            <w:pPr>
              <w:numPr>
                <w:ilvl w:val="0"/>
                <w:numId w:val="3"/>
              </w:numPr>
              <w:spacing w:after="0" w:line="240" w:lineRule="auto"/>
              <w:rPr>
                <w:rFonts w:ascii="Arial Narrow" w:eastAsia="Arial Narrow" w:hAnsi="Arial Narrow" w:cs="Arial Narrow"/>
                <w:color w:val="222222"/>
              </w:rPr>
            </w:pPr>
            <w:r w:rsidRPr="00FF6302">
              <w:rPr>
                <w:rFonts w:ascii="Arial Narrow" w:eastAsia="Arial Narrow" w:hAnsi="Arial Narrow" w:cs="Arial Narrow"/>
                <w:color w:val="222222"/>
              </w:rPr>
              <w:t>CBH revenue decline is a major concern.</w:t>
            </w:r>
          </w:p>
          <w:p w14:paraId="618FFEC1" w14:textId="77777777" w:rsidR="004239CB" w:rsidRDefault="00A17C84" w:rsidP="004239CB">
            <w:pPr>
              <w:numPr>
                <w:ilvl w:val="0"/>
                <w:numId w:val="4"/>
              </w:numPr>
              <w:spacing w:after="0" w:line="240" w:lineRule="auto"/>
              <w:rPr>
                <w:rFonts w:ascii="Arial Narrow" w:eastAsia="Arial Narrow" w:hAnsi="Arial Narrow" w:cs="Arial Narrow"/>
                <w:color w:val="222222"/>
              </w:rPr>
            </w:pPr>
            <w:r>
              <w:rPr>
                <w:rFonts w:ascii="Arial Narrow" w:eastAsia="Arial Narrow" w:hAnsi="Arial Narrow" w:cs="Arial Narrow"/>
                <w:color w:val="222222"/>
              </w:rPr>
              <w:t xml:space="preserve">CBH </w:t>
            </w:r>
            <w:r w:rsidR="004239CB" w:rsidRPr="00FF6302">
              <w:rPr>
                <w:rFonts w:ascii="Arial Narrow" w:eastAsia="Arial Narrow" w:hAnsi="Arial Narrow" w:cs="Arial Narrow"/>
                <w:color w:val="222222"/>
              </w:rPr>
              <w:t>Performance bonuses ($50–60K) suspended without notice.</w:t>
            </w:r>
          </w:p>
          <w:p w14:paraId="6C2D2EA4" w14:textId="77777777" w:rsidR="00A17C84" w:rsidRDefault="00A17C84" w:rsidP="004239CB">
            <w:pPr>
              <w:numPr>
                <w:ilvl w:val="0"/>
                <w:numId w:val="4"/>
              </w:numPr>
              <w:spacing w:after="0" w:line="240" w:lineRule="auto"/>
              <w:rPr>
                <w:rFonts w:ascii="Arial Narrow" w:eastAsia="Arial Narrow" w:hAnsi="Arial Narrow" w:cs="Arial Narrow"/>
                <w:color w:val="222222"/>
              </w:rPr>
            </w:pPr>
            <w:r>
              <w:rPr>
                <w:rFonts w:ascii="Arial Narrow" w:eastAsia="Arial Narrow" w:hAnsi="Arial Narrow" w:cs="Arial Narrow"/>
                <w:color w:val="222222"/>
              </w:rPr>
              <w:t>Tuition for Fall not as strong as expected</w:t>
            </w:r>
          </w:p>
          <w:p w14:paraId="1C634570" w14:textId="77777777" w:rsidR="00A17C84" w:rsidRPr="00FF6302" w:rsidRDefault="00A17C84" w:rsidP="00A17C84">
            <w:pPr>
              <w:spacing w:after="0" w:line="240" w:lineRule="auto"/>
              <w:ind w:left="720"/>
              <w:rPr>
                <w:rFonts w:ascii="Arial Narrow" w:eastAsia="Arial Narrow" w:hAnsi="Arial Narrow" w:cs="Arial Narrow"/>
                <w:color w:val="222222"/>
              </w:rPr>
            </w:pPr>
          </w:p>
          <w:p w14:paraId="276B96E8" w14:textId="77777777" w:rsidR="001C22FA" w:rsidRDefault="001C22FA" w:rsidP="004239CB">
            <w:pPr>
              <w:numPr>
                <w:ilvl w:val="0"/>
                <w:numId w:val="8"/>
              </w:numPr>
              <w:spacing w:after="0" w:line="240" w:lineRule="auto"/>
              <w:rPr>
                <w:rFonts w:ascii="Arial Narrow" w:eastAsia="Arial Narrow" w:hAnsi="Arial Narrow" w:cs="Arial Narrow"/>
                <w:color w:val="222222"/>
              </w:rPr>
            </w:pPr>
            <w:r>
              <w:rPr>
                <w:rFonts w:ascii="Arial Narrow" w:eastAsia="Arial Narrow" w:hAnsi="Arial Narrow" w:cs="Arial Narrow"/>
                <w:color w:val="222222"/>
              </w:rPr>
              <w:t>Suggests the following for the near future:</w:t>
            </w:r>
          </w:p>
          <w:p w14:paraId="6589051E" w14:textId="77777777" w:rsidR="001C22FA" w:rsidRDefault="001C22FA" w:rsidP="001C22FA">
            <w:pPr>
              <w:spacing w:after="0" w:line="240" w:lineRule="auto"/>
              <w:rPr>
                <w:rFonts w:ascii="Arial Narrow" w:eastAsia="Arial Narrow" w:hAnsi="Arial Narrow" w:cs="Arial Narrow"/>
                <w:color w:val="222222"/>
              </w:rPr>
            </w:pPr>
            <w:r>
              <w:rPr>
                <w:rFonts w:ascii="Arial Narrow" w:eastAsia="Arial Narrow" w:hAnsi="Arial Narrow" w:cs="Arial Narrow"/>
                <w:color w:val="222222"/>
              </w:rPr>
              <w:t xml:space="preserve">               1.</w:t>
            </w:r>
            <w:r w:rsidRPr="001C22FA">
              <w:rPr>
                <w:rFonts w:ascii="Arial Narrow" w:eastAsia="Arial Narrow" w:hAnsi="Arial Narrow" w:cs="Arial Narrow"/>
                <w:color w:val="222222"/>
              </w:rPr>
              <w:t>stop payment on the legacy debt</w:t>
            </w:r>
            <w:r w:rsidR="004239CB" w:rsidRPr="001C22FA">
              <w:rPr>
                <w:rFonts w:ascii="Arial Narrow" w:eastAsia="Arial Narrow" w:hAnsi="Arial Narrow" w:cs="Arial Narrow"/>
                <w:color w:val="222222"/>
              </w:rPr>
              <w:br/>
            </w:r>
            <w:r>
              <w:rPr>
                <w:rFonts w:ascii="Arial Narrow" w:eastAsia="Arial Narrow" w:hAnsi="Arial Narrow" w:cs="Arial Narrow"/>
                <w:color w:val="222222"/>
              </w:rPr>
              <w:t xml:space="preserve">               </w:t>
            </w:r>
            <w:proofErr w:type="gramStart"/>
            <w:r w:rsidRPr="001C22FA">
              <w:rPr>
                <w:rFonts w:ascii="Arial Narrow" w:eastAsia="Arial Narrow" w:hAnsi="Arial Narrow" w:cs="Arial Narrow"/>
                <w:color w:val="222222"/>
              </w:rPr>
              <w:t>2</w:t>
            </w:r>
            <w:r w:rsidR="008F47F2">
              <w:rPr>
                <w:rFonts w:ascii="Arial Narrow" w:eastAsia="Arial Narrow" w:hAnsi="Arial Narrow" w:cs="Arial Narrow"/>
                <w:color w:val="222222"/>
              </w:rPr>
              <w:t>.</w:t>
            </w:r>
            <w:r w:rsidR="00A17C84">
              <w:rPr>
                <w:rFonts w:ascii="Arial Narrow" w:eastAsia="Arial Narrow" w:hAnsi="Arial Narrow" w:cs="Arial Narrow"/>
                <w:color w:val="222222"/>
              </w:rPr>
              <w:t>defer</w:t>
            </w:r>
            <w:proofErr w:type="gramEnd"/>
            <w:r w:rsidR="00A17C84">
              <w:rPr>
                <w:rFonts w:ascii="Arial Narrow" w:eastAsia="Arial Narrow" w:hAnsi="Arial Narrow" w:cs="Arial Narrow"/>
                <w:color w:val="222222"/>
              </w:rPr>
              <w:t xml:space="preserve"> review of financial statements</w:t>
            </w:r>
          </w:p>
          <w:p w14:paraId="54962AA3" w14:textId="77777777" w:rsidR="00A17C84" w:rsidRDefault="00A17C84" w:rsidP="001C22FA">
            <w:pPr>
              <w:spacing w:after="0" w:line="240" w:lineRule="auto"/>
              <w:rPr>
                <w:rFonts w:ascii="Arial Narrow" w:eastAsia="Arial Narrow" w:hAnsi="Arial Narrow" w:cs="Arial Narrow"/>
                <w:color w:val="222222"/>
              </w:rPr>
            </w:pPr>
            <w:r>
              <w:rPr>
                <w:rFonts w:ascii="Arial Narrow" w:eastAsia="Arial Narrow" w:hAnsi="Arial Narrow" w:cs="Arial Narrow"/>
                <w:color w:val="222222"/>
              </w:rPr>
              <w:t xml:space="preserve">               3.three instructors volunteered to forego teaching stipends</w:t>
            </w:r>
          </w:p>
          <w:p w14:paraId="1FEE87C8" w14:textId="77777777" w:rsidR="00786C15" w:rsidRDefault="00A17C84" w:rsidP="001C22FA">
            <w:pPr>
              <w:spacing w:after="0" w:line="240" w:lineRule="auto"/>
              <w:rPr>
                <w:rFonts w:ascii="Arial Narrow" w:eastAsia="Arial Narrow" w:hAnsi="Arial Narrow" w:cs="Arial Narrow"/>
                <w:color w:val="222222"/>
              </w:rPr>
            </w:pPr>
            <w:r>
              <w:rPr>
                <w:rFonts w:ascii="Arial Narrow" w:eastAsia="Arial Narrow" w:hAnsi="Arial Narrow" w:cs="Arial Narrow"/>
                <w:color w:val="222222"/>
              </w:rPr>
              <w:t xml:space="preserve">               </w:t>
            </w:r>
          </w:p>
          <w:p w14:paraId="1CDBD1F5" w14:textId="77777777" w:rsidR="00A17C84" w:rsidRDefault="00786C15" w:rsidP="001C22FA">
            <w:pPr>
              <w:spacing w:after="0" w:line="240" w:lineRule="auto"/>
              <w:rPr>
                <w:rFonts w:ascii="Arial Narrow" w:eastAsia="Arial Narrow" w:hAnsi="Arial Narrow" w:cs="Arial Narrow"/>
                <w:color w:val="222222"/>
              </w:rPr>
            </w:pPr>
            <w:r>
              <w:rPr>
                <w:rFonts w:ascii="Arial Narrow" w:eastAsia="Arial Narrow" w:hAnsi="Arial Narrow" w:cs="Arial Narrow"/>
                <w:color w:val="222222"/>
              </w:rPr>
              <w:t xml:space="preserve">           </w:t>
            </w:r>
            <w:r w:rsidR="00A17C84">
              <w:rPr>
                <w:rFonts w:ascii="Arial Narrow" w:eastAsia="Arial Narrow" w:hAnsi="Arial Narrow" w:cs="Arial Narrow"/>
                <w:color w:val="222222"/>
              </w:rPr>
              <w:t xml:space="preserve">Lisa Correale and Ray Gourley have offered to </w:t>
            </w:r>
            <w:r>
              <w:rPr>
                <w:rFonts w:ascii="Arial Narrow" w:eastAsia="Arial Narrow" w:hAnsi="Arial Narrow" w:cs="Arial Narrow"/>
                <w:color w:val="222222"/>
              </w:rPr>
              <w:t>defer half their salaries</w:t>
            </w:r>
          </w:p>
          <w:p w14:paraId="381276BA" w14:textId="77777777" w:rsidR="00786C15" w:rsidRPr="001C22FA" w:rsidRDefault="00786C15" w:rsidP="001C22FA">
            <w:pPr>
              <w:spacing w:after="0" w:line="240" w:lineRule="auto"/>
              <w:rPr>
                <w:rFonts w:ascii="Arial Narrow" w:eastAsia="Arial Narrow" w:hAnsi="Arial Narrow" w:cs="Arial Narrow"/>
                <w:color w:val="222222"/>
              </w:rPr>
            </w:pPr>
            <w:r>
              <w:rPr>
                <w:rFonts w:ascii="Arial Narrow" w:eastAsia="Arial Narrow" w:hAnsi="Arial Narrow" w:cs="Arial Narrow"/>
                <w:color w:val="222222"/>
              </w:rPr>
              <w:t xml:space="preserve">                To be reimbursed at the sale of the building</w:t>
            </w:r>
          </w:p>
          <w:p w14:paraId="3761856D" w14:textId="77777777" w:rsidR="004239CB" w:rsidRPr="00FF6302" w:rsidRDefault="004239CB" w:rsidP="00786C15">
            <w:pPr>
              <w:spacing w:after="0" w:line="240" w:lineRule="auto"/>
              <w:ind w:left="720"/>
              <w:rPr>
                <w:rFonts w:ascii="Arial Narrow" w:eastAsia="Arial Narrow" w:hAnsi="Arial Narrow" w:cs="Arial Narrow"/>
                <w:color w:val="222222"/>
              </w:rPr>
            </w:pPr>
          </w:p>
        </w:tc>
        <w:tc>
          <w:tcPr>
            <w:tcW w:w="1668" w:type="dxa"/>
          </w:tcPr>
          <w:p w14:paraId="334887DB" w14:textId="77777777" w:rsidR="004239CB" w:rsidRDefault="00A773C1" w:rsidP="00723DD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4239CB" w14:paraId="16312365" w14:textId="77777777" w:rsidTr="00375A59">
        <w:tc>
          <w:tcPr>
            <w:tcW w:w="3160" w:type="dxa"/>
          </w:tcPr>
          <w:p w14:paraId="495F07FD" w14:textId="77777777" w:rsidR="004239CB" w:rsidRDefault="00786C15" w:rsidP="00723DD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Ray Gourley</w:t>
            </w:r>
          </w:p>
        </w:tc>
        <w:tc>
          <w:tcPr>
            <w:tcW w:w="8127" w:type="dxa"/>
          </w:tcPr>
          <w:p w14:paraId="5DC241DC" w14:textId="77777777" w:rsidR="004239CB" w:rsidRDefault="00786C15" w:rsidP="00786C15">
            <w:pPr>
              <w:spacing w:after="0" w:line="240" w:lineRule="auto"/>
              <w:rPr>
                <w:rFonts w:ascii="Arial Narrow" w:eastAsia="Arial Narrow" w:hAnsi="Arial Narrow" w:cs="Arial Narrow"/>
                <w:color w:val="222222"/>
              </w:rPr>
            </w:pPr>
            <w:r>
              <w:rPr>
                <w:rFonts w:ascii="Arial Narrow" w:eastAsia="Arial Narrow" w:hAnsi="Arial Narrow" w:cs="Arial Narrow"/>
                <w:color w:val="222222"/>
              </w:rPr>
              <w:t xml:space="preserve">            In discussion with CBH as to possibility to continue seeing CBH clients without</w:t>
            </w:r>
          </w:p>
          <w:p w14:paraId="00658F22" w14:textId="77777777" w:rsidR="00786C15" w:rsidRDefault="00786C15" w:rsidP="00786C15">
            <w:pPr>
              <w:spacing w:after="0" w:line="240" w:lineRule="auto"/>
              <w:rPr>
                <w:rFonts w:ascii="Arial Narrow" w:eastAsia="Arial Narrow" w:hAnsi="Arial Narrow" w:cs="Arial Narrow"/>
                <w:color w:val="222222"/>
              </w:rPr>
            </w:pPr>
            <w:r>
              <w:rPr>
                <w:rFonts w:ascii="Arial Narrow" w:eastAsia="Arial Narrow" w:hAnsi="Arial Narrow" w:cs="Arial Narrow"/>
                <w:color w:val="222222"/>
              </w:rPr>
              <w:t xml:space="preserve">            having a centralized location. Waiting to hear back as</w:t>
            </w:r>
            <w:r w:rsidR="00375A59">
              <w:rPr>
                <w:rFonts w:ascii="Arial Narrow" w:eastAsia="Arial Narrow" w:hAnsi="Arial Narrow" w:cs="Arial Narrow"/>
                <w:color w:val="222222"/>
              </w:rPr>
              <w:t xml:space="preserve"> to</w:t>
            </w:r>
            <w:r>
              <w:rPr>
                <w:rFonts w:ascii="Arial Narrow" w:eastAsia="Arial Narrow" w:hAnsi="Arial Narrow" w:cs="Arial Narrow"/>
                <w:color w:val="222222"/>
              </w:rPr>
              <w:t xml:space="preserve"> their decision.</w:t>
            </w:r>
          </w:p>
          <w:p w14:paraId="5330C8A4" w14:textId="77777777" w:rsidR="00786C15" w:rsidRPr="00FF6302" w:rsidRDefault="00786C15" w:rsidP="00786C15">
            <w:pPr>
              <w:spacing w:after="0" w:line="240" w:lineRule="auto"/>
              <w:rPr>
                <w:rFonts w:ascii="Arial Narrow" w:eastAsia="Arial Narrow" w:hAnsi="Arial Narrow" w:cs="Arial Narrow"/>
                <w:color w:val="222222"/>
              </w:rPr>
            </w:pPr>
          </w:p>
        </w:tc>
        <w:tc>
          <w:tcPr>
            <w:tcW w:w="1668" w:type="dxa"/>
          </w:tcPr>
          <w:p w14:paraId="118E2BC0" w14:textId="77777777" w:rsidR="004239CB" w:rsidRDefault="004239CB" w:rsidP="00723DD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4239CB" w14:paraId="308EEE45" w14:textId="77777777" w:rsidTr="00375A59">
        <w:tc>
          <w:tcPr>
            <w:tcW w:w="3160" w:type="dxa"/>
          </w:tcPr>
          <w:p w14:paraId="76278778" w14:textId="77777777" w:rsidR="004239CB" w:rsidRDefault="00786C15" w:rsidP="00723DD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Bill Lorman</w:t>
            </w:r>
          </w:p>
          <w:p w14:paraId="6585061F" w14:textId="77777777" w:rsidR="004239CB" w:rsidRDefault="004239CB" w:rsidP="00723DDB">
            <w:pPr>
              <w:rPr>
                <w:rFonts w:ascii="Arial Narrow" w:eastAsia="Arial Narrow" w:hAnsi="Arial Narrow" w:cs="Arial Narrow"/>
              </w:rPr>
            </w:pPr>
          </w:p>
          <w:p w14:paraId="3B48B318" w14:textId="77777777" w:rsidR="004239CB" w:rsidRDefault="004239CB" w:rsidP="00723DD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____________________________</w:t>
            </w:r>
          </w:p>
          <w:p w14:paraId="6F0B85C5" w14:textId="77777777" w:rsidR="004239CB" w:rsidRDefault="005E455D" w:rsidP="00723DD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General Meeting Adjourned at 10:25 p.m.</w:t>
            </w:r>
          </w:p>
        </w:tc>
        <w:tc>
          <w:tcPr>
            <w:tcW w:w="8127" w:type="dxa"/>
          </w:tcPr>
          <w:p w14:paraId="2817BF8B" w14:textId="77777777" w:rsidR="004239CB" w:rsidRDefault="00786C15" w:rsidP="00723DDB">
            <w:pPr>
              <w:pBdr>
                <w:bottom w:val="single" w:sz="6" w:space="1" w:color="auto"/>
              </w:pBd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222222"/>
                <w:highlight w:val="white"/>
              </w:rPr>
              <w:t xml:space="preserve">          Opened </w:t>
            </w:r>
            <w:r w:rsidR="00A773C1">
              <w:rPr>
                <w:rFonts w:ascii="Arial Narrow" w:eastAsia="Arial Narrow" w:hAnsi="Arial Narrow" w:cs="Arial Narrow"/>
                <w:color w:val="222222"/>
                <w:highlight w:val="white"/>
              </w:rPr>
              <w:t>discussion from Broad Member</w:t>
            </w:r>
            <w:r w:rsidR="004B2605">
              <w:rPr>
                <w:rFonts w:ascii="Arial Narrow" w:eastAsia="Arial Narrow" w:hAnsi="Arial Narrow" w:cs="Arial Narrow"/>
                <w:color w:val="222222"/>
                <w:highlight w:val="white"/>
              </w:rPr>
              <w:t>s</w:t>
            </w:r>
            <w:r w:rsidR="00A773C1">
              <w:rPr>
                <w:rFonts w:ascii="Arial Narrow" w:eastAsia="Arial Narrow" w:hAnsi="Arial Narrow" w:cs="Arial Narrow"/>
                <w:color w:val="222222"/>
                <w:highlight w:val="white"/>
              </w:rPr>
              <w:t xml:space="preserve"> on the sale of building.</w:t>
            </w:r>
          </w:p>
          <w:p w14:paraId="321BFD68" w14:textId="77777777" w:rsidR="005E455D" w:rsidRDefault="004B2605" w:rsidP="002628BA">
            <w:p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222222"/>
                <w:highlight w:val="white"/>
              </w:rPr>
              <w:t xml:space="preserve">         Motion made to sell the building. </w:t>
            </w:r>
          </w:p>
          <w:p w14:paraId="76D54450" w14:textId="77777777" w:rsidR="002628BA" w:rsidRPr="00FF6302" w:rsidRDefault="005E455D" w:rsidP="002628BA">
            <w:p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222222"/>
                <w:highlight w:val="white"/>
              </w:rPr>
              <w:t>______________________________________________________________________________</w:t>
            </w:r>
            <w:r w:rsidR="004B2605">
              <w:rPr>
                <w:rFonts w:ascii="Arial Narrow" w:eastAsia="Arial Narrow" w:hAnsi="Arial Narrow" w:cs="Arial Narrow"/>
                <w:color w:val="222222"/>
                <w:highlight w:val="white"/>
              </w:rPr>
              <w:t xml:space="preserve">                                                                     </w:t>
            </w:r>
          </w:p>
        </w:tc>
        <w:tc>
          <w:tcPr>
            <w:tcW w:w="1668" w:type="dxa"/>
          </w:tcPr>
          <w:p w14:paraId="6EAAA07A" w14:textId="77777777" w:rsidR="004239CB" w:rsidRDefault="005E455D" w:rsidP="00723DD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______________</w:t>
            </w:r>
          </w:p>
          <w:p w14:paraId="22DB6C6C" w14:textId="77777777" w:rsidR="004B2605" w:rsidRDefault="004B2605" w:rsidP="00723DD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Passed by</w:t>
            </w:r>
            <w:r w:rsidR="005E455D">
              <w:rPr>
                <w:rFonts w:ascii="Arial Narrow" w:eastAsia="Arial Narrow" w:hAnsi="Arial Narrow" w:cs="Arial Narrow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consensus</w:t>
            </w:r>
          </w:p>
          <w:p w14:paraId="56DB27B3" w14:textId="77777777" w:rsidR="004B2605" w:rsidRDefault="004B2605" w:rsidP="00723DDB">
            <w:pPr>
              <w:rPr>
                <w:rFonts w:ascii="Arial Narrow" w:eastAsia="Arial Narrow" w:hAnsi="Arial Narrow" w:cs="Arial Narrow"/>
              </w:rPr>
            </w:pPr>
          </w:p>
        </w:tc>
      </w:tr>
      <w:tr w:rsidR="004239CB" w14:paraId="48BCEB1C" w14:textId="77777777" w:rsidTr="00375A59">
        <w:tc>
          <w:tcPr>
            <w:tcW w:w="3160" w:type="dxa"/>
          </w:tcPr>
          <w:p w14:paraId="7657AAA6" w14:textId="77777777" w:rsidR="004239CB" w:rsidRDefault="004239CB" w:rsidP="00723DDB">
            <w:pPr>
              <w:rPr>
                <w:rFonts w:ascii="Arial Narrow" w:eastAsia="Arial Narrow" w:hAnsi="Arial Narrow" w:cs="Arial Narrow"/>
              </w:rPr>
            </w:pPr>
          </w:p>
          <w:p w14:paraId="1C3A9D7D" w14:textId="77777777" w:rsidR="004239CB" w:rsidRDefault="004239CB" w:rsidP="00723DDB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127" w:type="dxa"/>
          </w:tcPr>
          <w:p w14:paraId="0FB88F91" w14:textId="77777777" w:rsidR="004239CB" w:rsidRPr="00BB6A8D" w:rsidRDefault="003366F3" w:rsidP="003366F3">
            <w:pPr>
              <w:spacing w:after="0" w:line="240" w:lineRule="auto"/>
              <w:ind w:left="7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Executive Meeting to follow.</w:t>
            </w:r>
          </w:p>
        </w:tc>
        <w:tc>
          <w:tcPr>
            <w:tcW w:w="1668" w:type="dxa"/>
          </w:tcPr>
          <w:p w14:paraId="36686845" w14:textId="77777777" w:rsidR="004239CB" w:rsidRDefault="005E455D" w:rsidP="00723DD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Next Meeting:</w:t>
            </w:r>
          </w:p>
          <w:p w14:paraId="5E74FA8D" w14:textId="77777777" w:rsidR="005E455D" w:rsidRDefault="005E455D" w:rsidP="00723DD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Oct. 10, 2025</w:t>
            </w:r>
          </w:p>
        </w:tc>
      </w:tr>
    </w:tbl>
    <w:p w14:paraId="12945CA1" w14:textId="77777777" w:rsidR="00D0516C" w:rsidRDefault="00D0516C"/>
    <w:sectPr w:rsidR="00D0516C" w:rsidSect="004239C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E04D4"/>
    <w:multiLevelType w:val="multilevel"/>
    <w:tmpl w:val="63E2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BF05FC"/>
    <w:multiLevelType w:val="multilevel"/>
    <w:tmpl w:val="63E2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F91DA0"/>
    <w:multiLevelType w:val="multilevel"/>
    <w:tmpl w:val="63E2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973E8F"/>
    <w:multiLevelType w:val="multilevel"/>
    <w:tmpl w:val="82546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40BAA"/>
    <w:multiLevelType w:val="multilevel"/>
    <w:tmpl w:val="63E2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BD5A86"/>
    <w:multiLevelType w:val="multilevel"/>
    <w:tmpl w:val="63E2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1F5678"/>
    <w:multiLevelType w:val="multilevel"/>
    <w:tmpl w:val="63E2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724D31"/>
    <w:multiLevelType w:val="multilevel"/>
    <w:tmpl w:val="63E2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6870478">
    <w:abstractNumId w:val="3"/>
  </w:num>
  <w:num w:numId="2" w16cid:durableId="1731148059">
    <w:abstractNumId w:val="2"/>
  </w:num>
  <w:num w:numId="3" w16cid:durableId="1154368258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410548214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1415322808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1828861501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981685263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270548553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244457822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60447962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 w16cid:durableId="1680810633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1664047905">
    <w:abstractNumId w:val="4"/>
    <w:lvlOverride w:ilvl="0">
      <w:lvl w:ilvl="0">
        <w:numFmt w:val="bullet"/>
        <w:lvlText w:val="o"/>
        <w:lvlJc w:val="left"/>
        <w:pPr>
          <w:tabs>
            <w:tab w:val="num" w:pos="3240"/>
          </w:tabs>
          <w:ind w:left="3240" w:hanging="360"/>
        </w:pPr>
        <w:rPr>
          <w:rFonts w:ascii="Courier New" w:hAnsi="Courier New" w:hint="default"/>
          <w:sz w:val="20"/>
        </w:rPr>
      </w:lvl>
    </w:lvlOverride>
  </w:num>
  <w:num w:numId="13" w16cid:durableId="31075993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 w16cid:durableId="1246763803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7978939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278680720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9CB"/>
    <w:rsid w:val="0014286C"/>
    <w:rsid w:val="001B7CA2"/>
    <w:rsid w:val="001C22FA"/>
    <w:rsid w:val="002628BA"/>
    <w:rsid w:val="003366F3"/>
    <w:rsid w:val="00375A59"/>
    <w:rsid w:val="004108D5"/>
    <w:rsid w:val="004239CB"/>
    <w:rsid w:val="004B2605"/>
    <w:rsid w:val="004C691B"/>
    <w:rsid w:val="004D246B"/>
    <w:rsid w:val="005E455D"/>
    <w:rsid w:val="0065317E"/>
    <w:rsid w:val="00710781"/>
    <w:rsid w:val="00722F3E"/>
    <w:rsid w:val="00757ED8"/>
    <w:rsid w:val="00786C15"/>
    <w:rsid w:val="008B6011"/>
    <w:rsid w:val="008F47F2"/>
    <w:rsid w:val="00A17C84"/>
    <w:rsid w:val="00A773C1"/>
    <w:rsid w:val="00C567A1"/>
    <w:rsid w:val="00CF734B"/>
    <w:rsid w:val="00D0516C"/>
    <w:rsid w:val="00E45B49"/>
    <w:rsid w:val="00E8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5A4D"/>
  <w15:chartTrackingRefBased/>
  <w15:docId w15:val="{E91E61E1-2F68-F347-B787-C2477DBF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9CB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2BD5F7-466E-CD40-ADF9-A0E8FD5F0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293</Words>
  <Characters>1681</Characters>
  <Application>Microsoft Office Word</Application>
  <DocSecurity>0</DocSecurity>
  <Lines>88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Bill Lorman</cp:lastModifiedBy>
  <cp:revision>3</cp:revision>
  <cp:lastPrinted>2025-09-15T20:37:00Z</cp:lastPrinted>
  <dcterms:created xsi:type="dcterms:W3CDTF">2025-10-06T16:11:00Z</dcterms:created>
  <dcterms:modified xsi:type="dcterms:W3CDTF">2025-10-06T16:11:00Z</dcterms:modified>
</cp:coreProperties>
</file>